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E22" w:rsidRDefault="00727E22" w:rsidP="00E22305">
      <w:pPr>
        <w:jc w:val="center"/>
        <w:rPr>
          <w:rFonts w:ascii="Courier New" w:hAnsi="Courier New" w:cs="Courier New"/>
          <w:b/>
          <w:sz w:val="28"/>
        </w:rPr>
      </w:pPr>
    </w:p>
    <w:p w:rsidR="00E22305" w:rsidRPr="00C20807" w:rsidRDefault="00532A03" w:rsidP="00E22305">
      <w:pPr>
        <w:jc w:val="center"/>
        <w:rPr>
          <w:rFonts w:ascii="Courier New" w:hAnsi="Courier New" w:cs="Courier New"/>
          <w:b/>
          <w:sz w:val="28"/>
        </w:rPr>
      </w:pPr>
      <w:r>
        <w:rPr>
          <w:rFonts w:ascii="Courier New" w:hAnsi="Courier New" w:cs="Courier New"/>
          <w:b/>
          <w:sz w:val="28"/>
        </w:rPr>
        <w:t>EMENDA Nº 016</w:t>
      </w:r>
      <w:r w:rsidR="00E22305" w:rsidRPr="00C20807">
        <w:rPr>
          <w:rFonts w:ascii="Courier New" w:hAnsi="Courier New" w:cs="Courier New"/>
          <w:b/>
          <w:sz w:val="28"/>
        </w:rPr>
        <w:t>/2023</w:t>
      </w:r>
    </w:p>
    <w:p w:rsidR="00E22305" w:rsidRPr="00E22305" w:rsidRDefault="00E22305" w:rsidP="00E22305">
      <w:pPr>
        <w:rPr>
          <w:rFonts w:ascii="Courier New" w:hAnsi="Courier New" w:cs="Courier New"/>
        </w:rPr>
      </w:pPr>
    </w:p>
    <w:p w:rsidR="006043B8" w:rsidRDefault="00E22305" w:rsidP="00E22305">
      <w:pPr>
        <w:jc w:val="both"/>
        <w:rPr>
          <w:rFonts w:ascii="Courier New" w:hAnsi="Courier New" w:cs="Courier New"/>
          <w:sz w:val="24"/>
        </w:rPr>
      </w:pPr>
      <w:r w:rsidRPr="00C20807">
        <w:rPr>
          <w:rFonts w:ascii="Courier New" w:hAnsi="Courier New" w:cs="Courier New"/>
          <w:sz w:val="24"/>
        </w:rPr>
        <w:t>Emenda Modificativa ao Projeto de Lei nº 29, de 27 de setembro de 2023, de autoria do Poder Executivo, que “Estima a Receita e fixa a Despesa do Orçamento Anual do Município de Cachoeira para o exercício financeiro de 2024 e determina outras providências”, no qual passará a constar seguinte redação:</w:t>
      </w:r>
    </w:p>
    <w:p w:rsidR="00727E22" w:rsidRDefault="00727E22" w:rsidP="00E22305">
      <w:pPr>
        <w:jc w:val="both"/>
        <w:rPr>
          <w:rFonts w:ascii="Courier New" w:hAnsi="Courier New" w:cs="Courier New"/>
          <w:sz w:val="24"/>
        </w:rPr>
      </w:pPr>
    </w:p>
    <w:p w:rsidR="00727E22" w:rsidRPr="00C20807" w:rsidRDefault="00727E22" w:rsidP="00E22305">
      <w:pPr>
        <w:jc w:val="both"/>
        <w:rPr>
          <w:rFonts w:ascii="Courier New" w:hAnsi="Courier New" w:cs="Courier New"/>
          <w:sz w:val="24"/>
        </w:rPr>
      </w:pPr>
    </w:p>
    <w:p w:rsidR="00E22305" w:rsidRPr="00E22305" w:rsidRDefault="00E22305" w:rsidP="00E22305">
      <w:pPr>
        <w:jc w:val="both"/>
        <w:rPr>
          <w:rFonts w:ascii="Courier New" w:hAnsi="Courier New" w:cs="Courier New"/>
        </w:rPr>
      </w:pPr>
    </w:p>
    <w:tbl>
      <w:tblPr>
        <w:tblStyle w:val="Tabelacomgrade"/>
        <w:tblW w:w="9484" w:type="dxa"/>
        <w:tblLook w:val="04A0"/>
      </w:tblPr>
      <w:tblGrid>
        <w:gridCol w:w="3161"/>
        <w:gridCol w:w="3161"/>
        <w:gridCol w:w="3162"/>
      </w:tblGrid>
      <w:tr w:rsidR="00E22305" w:rsidRPr="00E22305" w:rsidTr="00975F4B">
        <w:trPr>
          <w:trHeight w:val="375"/>
        </w:trPr>
        <w:tc>
          <w:tcPr>
            <w:tcW w:w="3161" w:type="dxa"/>
          </w:tcPr>
          <w:p w:rsidR="00E22305" w:rsidRPr="00D026AA" w:rsidRDefault="00E22305" w:rsidP="007262DF">
            <w:pPr>
              <w:spacing w:line="360" w:lineRule="auto"/>
              <w:jc w:val="center"/>
              <w:rPr>
                <w:rFonts w:ascii="Courier New" w:hAnsi="Courier New" w:cs="Courier New"/>
                <w:b/>
                <w:sz w:val="24"/>
                <w:szCs w:val="26"/>
              </w:rPr>
            </w:pPr>
            <w:r w:rsidRPr="00D026AA">
              <w:rPr>
                <w:rFonts w:ascii="Courier New" w:hAnsi="Courier New" w:cs="Courier New"/>
                <w:b/>
                <w:sz w:val="24"/>
                <w:szCs w:val="26"/>
              </w:rPr>
              <w:t>ORÇAMENTO</w:t>
            </w:r>
          </w:p>
        </w:tc>
        <w:tc>
          <w:tcPr>
            <w:tcW w:w="3161" w:type="dxa"/>
          </w:tcPr>
          <w:p w:rsidR="00E22305" w:rsidRPr="00D026AA" w:rsidRDefault="00E22305" w:rsidP="007262DF">
            <w:pPr>
              <w:spacing w:line="360" w:lineRule="auto"/>
              <w:jc w:val="center"/>
              <w:rPr>
                <w:rFonts w:ascii="Courier New" w:hAnsi="Courier New" w:cs="Courier New"/>
                <w:b/>
                <w:sz w:val="24"/>
                <w:szCs w:val="26"/>
              </w:rPr>
            </w:pPr>
            <w:r w:rsidRPr="00D026AA">
              <w:rPr>
                <w:rFonts w:ascii="Courier New" w:hAnsi="Courier New" w:cs="Courier New"/>
                <w:b/>
                <w:sz w:val="24"/>
                <w:szCs w:val="26"/>
              </w:rPr>
              <w:t>SEGURIDADE SOCIAL</w:t>
            </w:r>
          </w:p>
        </w:tc>
        <w:tc>
          <w:tcPr>
            <w:tcW w:w="3162" w:type="dxa"/>
          </w:tcPr>
          <w:p w:rsidR="00E22305" w:rsidRPr="00D026AA" w:rsidRDefault="006540DF" w:rsidP="007262DF">
            <w:pPr>
              <w:spacing w:line="360" w:lineRule="auto"/>
              <w:jc w:val="center"/>
              <w:rPr>
                <w:rFonts w:ascii="Courier New" w:hAnsi="Courier New" w:cs="Courier New"/>
                <w:b/>
                <w:sz w:val="24"/>
                <w:szCs w:val="26"/>
              </w:rPr>
            </w:pPr>
            <w:r>
              <w:rPr>
                <w:rFonts w:ascii="Courier New" w:hAnsi="Courier New" w:cs="Courier New"/>
                <w:b/>
                <w:sz w:val="24"/>
                <w:szCs w:val="26"/>
              </w:rPr>
              <w:t>CULTURA E TURISMO</w:t>
            </w:r>
          </w:p>
        </w:tc>
      </w:tr>
      <w:tr w:rsidR="00E22305" w:rsidRPr="00E22305" w:rsidTr="00975F4B">
        <w:trPr>
          <w:trHeight w:val="375"/>
        </w:trPr>
        <w:tc>
          <w:tcPr>
            <w:tcW w:w="3161" w:type="dxa"/>
          </w:tcPr>
          <w:p w:rsidR="00E22305" w:rsidRPr="00E22305" w:rsidRDefault="00E22305" w:rsidP="00E22305">
            <w:pPr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  <w:r w:rsidRPr="00E22305">
              <w:rPr>
                <w:rFonts w:ascii="Courier New" w:hAnsi="Courier New" w:cs="Courier New"/>
                <w:b/>
              </w:rPr>
              <w:t>ÓRGÃO</w:t>
            </w:r>
          </w:p>
        </w:tc>
        <w:tc>
          <w:tcPr>
            <w:tcW w:w="3161" w:type="dxa"/>
          </w:tcPr>
          <w:p w:rsidR="00E22305" w:rsidRPr="007262DF" w:rsidRDefault="006540DF" w:rsidP="00E22305">
            <w:pPr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 xml:space="preserve">FOMENTO A CULTURA </w:t>
            </w:r>
          </w:p>
        </w:tc>
        <w:tc>
          <w:tcPr>
            <w:tcW w:w="3162" w:type="dxa"/>
          </w:tcPr>
          <w:p w:rsidR="00E22305" w:rsidRPr="00E22305" w:rsidRDefault="00E22305" w:rsidP="00E22305">
            <w:pPr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</w:tr>
      <w:tr w:rsidR="00E22305" w:rsidRPr="00E22305" w:rsidTr="00975F4B">
        <w:trPr>
          <w:trHeight w:val="750"/>
        </w:trPr>
        <w:tc>
          <w:tcPr>
            <w:tcW w:w="3161" w:type="dxa"/>
          </w:tcPr>
          <w:p w:rsidR="00E22305" w:rsidRPr="00E22305" w:rsidRDefault="00E22305" w:rsidP="00E22305">
            <w:pPr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  <w:r w:rsidRPr="00E22305">
              <w:rPr>
                <w:rFonts w:ascii="Courier New" w:hAnsi="Courier New" w:cs="Courier New"/>
                <w:b/>
              </w:rPr>
              <w:t xml:space="preserve">SECRETARIA </w:t>
            </w:r>
          </w:p>
        </w:tc>
        <w:tc>
          <w:tcPr>
            <w:tcW w:w="3161" w:type="dxa"/>
          </w:tcPr>
          <w:p w:rsidR="00E22305" w:rsidRPr="007262DF" w:rsidRDefault="006540DF" w:rsidP="00E22305">
            <w:pPr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  <w:r w:rsidRPr="007262DF">
              <w:rPr>
                <w:rFonts w:ascii="Courier New" w:hAnsi="Courier New" w:cs="Courier New"/>
                <w:b/>
              </w:rPr>
              <w:t>SECRETARIA MUNICIPAL DE</w:t>
            </w:r>
            <w:r>
              <w:rPr>
                <w:rFonts w:ascii="Courier New" w:hAnsi="Courier New" w:cs="Courier New"/>
                <w:b/>
              </w:rPr>
              <w:t xml:space="preserve"> CULTURA E TURISMO</w:t>
            </w:r>
          </w:p>
        </w:tc>
        <w:tc>
          <w:tcPr>
            <w:tcW w:w="3162" w:type="dxa"/>
          </w:tcPr>
          <w:p w:rsidR="00E22305" w:rsidRPr="00E22305" w:rsidRDefault="00E22305" w:rsidP="00E22305">
            <w:pPr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</w:tr>
      <w:tr w:rsidR="00E22305" w:rsidRPr="00E22305" w:rsidTr="00975F4B">
        <w:trPr>
          <w:trHeight w:val="2285"/>
        </w:trPr>
        <w:tc>
          <w:tcPr>
            <w:tcW w:w="3161" w:type="dxa"/>
          </w:tcPr>
          <w:p w:rsidR="00C20807" w:rsidRDefault="00C20807" w:rsidP="00E22305">
            <w:pPr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  <w:p w:rsidR="00C20807" w:rsidRDefault="00C20807" w:rsidP="00E22305">
            <w:pPr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  <w:p w:rsidR="00E22305" w:rsidRPr="00E22305" w:rsidRDefault="00E22305" w:rsidP="00E22305">
            <w:pPr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  <w:r w:rsidRPr="00E22305">
              <w:rPr>
                <w:rFonts w:ascii="Courier New" w:hAnsi="Courier New" w:cs="Courier New"/>
                <w:b/>
              </w:rPr>
              <w:t>ASSUNTO</w:t>
            </w:r>
          </w:p>
        </w:tc>
        <w:tc>
          <w:tcPr>
            <w:tcW w:w="3161" w:type="dxa"/>
          </w:tcPr>
          <w:p w:rsidR="00830C29" w:rsidRPr="00D026AA" w:rsidRDefault="00830C29" w:rsidP="00E22305">
            <w:pPr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  <w:p w:rsidR="00E22305" w:rsidRPr="00830C29" w:rsidRDefault="002126EB" w:rsidP="00E22305">
            <w:pPr>
              <w:spacing w:line="360" w:lineRule="auto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/>
              </w:rPr>
              <w:t>FOMENTO A CULTURA</w:t>
            </w:r>
            <w:proofErr w:type="gramStart"/>
            <w:r>
              <w:rPr>
                <w:rFonts w:ascii="Courier New" w:hAnsi="Courier New" w:cs="Courier New"/>
                <w:b/>
              </w:rPr>
              <w:t xml:space="preserve"> </w:t>
            </w:r>
            <w:r w:rsidR="006540DF">
              <w:rPr>
                <w:rFonts w:ascii="Courier New" w:hAnsi="Courier New" w:cs="Courier New"/>
                <w:b/>
              </w:rPr>
              <w:t xml:space="preserve"> </w:t>
            </w:r>
            <w:proofErr w:type="gramEnd"/>
            <w:r w:rsidR="006540DF">
              <w:rPr>
                <w:rFonts w:ascii="Courier New" w:hAnsi="Courier New" w:cs="Courier New"/>
                <w:b/>
              </w:rPr>
              <w:t>CONFORME ART.237,§ 1°  2° e 3° DA LEI ORGÂNICA MUNICIPAL.</w:t>
            </w:r>
            <w:r w:rsidR="00D026AA" w:rsidRPr="00D026AA">
              <w:rPr>
                <w:rFonts w:ascii="Courier New" w:hAnsi="Courier New" w:cs="Courier New"/>
                <w:b/>
              </w:rPr>
              <w:t xml:space="preserve"> </w:t>
            </w:r>
          </w:p>
        </w:tc>
        <w:tc>
          <w:tcPr>
            <w:tcW w:w="3162" w:type="dxa"/>
          </w:tcPr>
          <w:p w:rsidR="00830C29" w:rsidRDefault="00830C29" w:rsidP="00E22305">
            <w:pPr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  <w:p w:rsidR="00E22305" w:rsidRPr="00E22305" w:rsidRDefault="00E22305" w:rsidP="00E22305">
            <w:pPr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</w:tr>
      <w:tr w:rsidR="00E22305" w:rsidRPr="00E22305" w:rsidTr="00975F4B">
        <w:trPr>
          <w:trHeight w:val="375"/>
        </w:trPr>
        <w:tc>
          <w:tcPr>
            <w:tcW w:w="3161" w:type="dxa"/>
          </w:tcPr>
          <w:p w:rsidR="006540DF" w:rsidRDefault="006540DF" w:rsidP="00E22305">
            <w:pPr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  <w:p w:rsidR="00E22305" w:rsidRPr="00E22305" w:rsidRDefault="00E22305" w:rsidP="00E22305">
            <w:pPr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  <w:r w:rsidRPr="00E22305">
              <w:rPr>
                <w:rFonts w:ascii="Courier New" w:hAnsi="Courier New" w:cs="Courier New"/>
                <w:b/>
              </w:rPr>
              <w:t>COMPLEMENTO</w:t>
            </w:r>
          </w:p>
        </w:tc>
        <w:tc>
          <w:tcPr>
            <w:tcW w:w="3161" w:type="dxa"/>
          </w:tcPr>
          <w:p w:rsidR="00E22305" w:rsidRPr="00D026AA" w:rsidRDefault="006750C7" w:rsidP="00F129F4">
            <w:pPr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 xml:space="preserve">AQUISIÇÃO DE MATERIAL DE CONSUMO </w:t>
            </w:r>
            <w:r w:rsidR="00F129F4">
              <w:rPr>
                <w:rFonts w:ascii="Courier New" w:hAnsi="Courier New" w:cs="Courier New"/>
                <w:b/>
              </w:rPr>
              <w:t>PARA CASA DO SAMBA DE DONA DALVA</w:t>
            </w:r>
          </w:p>
        </w:tc>
        <w:tc>
          <w:tcPr>
            <w:tcW w:w="3162" w:type="dxa"/>
          </w:tcPr>
          <w:p w:rsidR="00E22305" w:rsidRPr="00E22305" w:rsidRDefault="00E22305" w:rsidP="00E22305">
            <w:pPr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</w:tr>
      <w:tr w:rsidR="00E22305" w:rsidRPr="00E22305" w:rsidTr="00975F4B">
        <w:trPr>
          <w:trHeight w:val="392"/>
        </w:trPr>
        <w:tc>
          <w:tcPr>
            <w:tcW w:w="3161" w:type="dxa"/>
          </w:tcPr>
          <w:p w:rsidR="00C20807" w:rsidRDefault="00C20807" w:rsidP="00E22305">
            <w:pPr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  <w:p w:rsidR="00E22305" w:rsidRPr="00E22305" w:rsidRDefault="00E22305" w:rsidP="00E22305">
            <w:pPr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  <w:r w:rsidRPr="00E22305">
              <w:rPr>
                <w:rFonts w:ascii="Courier New" w:hAnsi="Courier New" w:cs="Courier New"/>
                <w:b/>
              </w:rPr>
              <w:t>VALOR R$</w:t>
            </w:r>
            <w:r w:rsidR="007262DF">
              <w:rPr>
                <w:rFonts w:ascii="Courier New" w:hAnsi="Courier New" w:cs="Courier New"/>
                <w:b/>
              </w:rPr>
              <w:t xml:space="preserve"> </w:t>
            </w:r>
          </w:p>
        </w:tc>
        <w:tc>
          <w:tcPr>
            <w:tcW w:w="3161" w:type="dxa"/>
          </w:tcPr>
          <w:p w:rsidR="00D026AA" w:rsidRDefault="00D026AA" w:rsidP="00D026AA">
            <w:pPr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  <w:p w:rsidR="00E22305" w:rsidRPr="00E22305" w:rsidRDefault="00F129F4" w:rsidP="00C87691">
            <w:pPr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R$ 5.000,00 (cinco mil reais)</w:t>
            </w:r>
          </w:p>
        </w:tc>
        <w:tc>
          <w:tcPr>
            <w:tcW w:w="3162" w:type="dxa"/>
          </w:tcPr>
          <w:p w:rsidR="00E22305" w:rsidRPr="00E22305" w:rsidRDefault="00E22305" w:rsidP="00E22305">
            <w:pPr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</w:tr>
    </w:tbl>
    <w:p w:rsidR="00E22305" w:rsidRDefault="00E22305" w:rsidP="00E22305">
      <w:pPr>
        <w:spacing w:line="360" w:lineRule="auto"/>
        <w:jc w:val="both"/>
      </w:pPr>
    </w:p>
    <w:p w:rsidR="00C87691" w:rsidRDefault="00C87691" w:rsidP="00E22305">
      <w:pPr>
        <w:spacing w:line="360" w:lineRule="auto"/>
        <w:jc w:val="both"/>
      </w:pPr>
    </w:p>
    <w:p w:rsidR="00C87691" w:rsidRDefault="00C87691" w:rsidP="00E22305">
      <w:pPr>
        <w:spacing w:line="360" w:lineRule="auto"/>
        <w:jc w:val="both"/>
      </w:pPr>
    </w:p>
    <w:p w:rsidR="00C87691" w:rsidRDefault="00C87691" w:rsidP="00E22305">
      <w:pPr>
        <w:spacing w:line="360" w:lineRule="auto"/>
        <w:jc w:val="both"/>
      </w:pPr>
    </w:p>
    <w:p w:rsidR="00C87691" w:rsidRDefault="00C87691" w:rsidP="00E22305">
      <w:pPr>
        <w:spacing w:line="360" w:lineRule="auto"/>
        <w:jc w:val="both"/>
      </w:pPr>
    </w:p>
    <w:tbl>
      <w:tblPr>
        <w:tblStyle w:val="Tabelacomgrade"/>
        <w:tblW w:w="9602" w:type="dxa"/>
        <w:tblLook w:val="04A0"/>
      </w:tblPr>
      <w:tblGrid>
        <w:gridCol w:w="4644"/>
        <w:gridCol w:w="4958"/>
      </w:tblGrid>
      <w:tr w:rsidR="007262DF" w:rsidTr="00C20807">
        <w:trPr>
          <w:trHeight w:val="392"/>
        </w:trPr>
        <w:tc>
          <w:tcPr>
            <w:tcW w:w="4644" w:type="dxa"/>
          </w:tcPr>
          <w:p w:rsidR="007262DF" w:rsidRPr="00C20807" w:rsidRDefault="007262DF" w:rsidP="00C20807">
            <w:pPr>
              <w:spacing w:line="360" w:lineRule="auto"/>
              <w:jc w:val="center"/>
              <w:rPr>
                <w:rFonts w:ascii="Courier New" w:hAnsi="Courier New" w:cs="Courier New"/>
                <w:b/>
                <w:sz w:val="26"/>
                <w:szCs w:val="26"/>
              </w:rPr>
            </w:pPr>
            <w:r w:rsidRPr="00C20807">
              <w:rPr>
                <w:rFonts w:ascii="Courier New" w:hAnsi="Courier New" w:cs="Courier New"/>
                <w:b/>
                <w:sz w:val="26"/>
                <w:szCs w:val="26"/>
              </w:rPr>
              <w:t>PROJETO/AÇÃO ANULADA</w:t>
            </w:r>
          </w:p>
        </w:tc>
        <w:tc>
          <w:tcPr>
            <w:tcW w:w="4958" w:type="dxa"/>
          </w:tcPr>
          <w:p w:rsidR="007262DF" w:rsidRPr="00C20807" w:rsidRDefault="006540DF" w:rsidP="00C20807">
            <w:pPr>
              <w:spacing w:line="360" w:lineRule="auto"/>
              <w:jc w:val="center"/>
              <w:rPr>
                <w:rFonts w:ascii="Courier New" w:hAnsi="Courier New" w:cs="Courier New"/>
                <w:b/>
                <w:sz w:val="26"/>
                <w:szCs w:val="26"/>
              </w:rPr>
            </w:pPr>
            <w:r>
              <w:rPr>
                <w:rFonts w:ascii="Courier New" w:hAnsi="Courier New" w:cs="Courier New"/>
                <w:b/>
                <w:sz w:val="26"/>
                <w:szCs w:val="26"/>
              </w:rPr>
              <w:t>CULTURA E TURISMO</w:t>
            </w:r>
          </w:p>
        </w:tc>
      </w:tr>
      <w:tr w:rsidR="007262DF" w:rsidTr="00C20807">
        <w:trPr>
          <w:trHeight w:val="392"/>
        </w:trPr>
        <w:tc>
          <w:tcPr>
            <w:tcW w:w="4644" w:type="dxa"/>
          </w:tcPr>
          <w:p w:rsidR="007262DF" w:rsidRPr="007262DF" w:rsidRDefault="007262DF" w:rsidP="00E22305">
            <w:pPr>
              <w:spacing w:line="360" w:lineRule="auto"/>
              <w:jc w:val="both"/>
              <w:rPr>
                <w:rFonts w:ascii="Courier New" w:hAnsi="Courier New" w:cs="Courier New"/>
                <w:b/>
                <w:sz w:val="26"/>
                <w:szCs w:val="26"/>
              </w:rPr>
            </w:pPr>
            <w:r w:rsidRPr="007262DF">
              <w:rPr>
                <w:rFonts w:ascii="Courier New" w:hAnsi="Courier New" w:cs="Courier New"/>
                <w:b/>
                <w:sz w:val="26"/>
                <w:szCs w:val="26"/>
              </w:rPr>
              <w:t xml:space="preserve">PROJETO/ATIVIDADE </w:t>
            </w:r>
          </w:p>
        </w:tc>
        <w:tc>
          <w:tcPr>
            <w:tcW w:w="4958" w:type="dxa"/>
          </w:tcPr>
          <w:p w:rsidR="007262DF" w:rsidRPr="007262DF" w:rsidRDefault="006540DF" w:rsidP="00D026AA">
            <w:pPr>
              <w:spacing w:line="360" w:lineRule="auto"/>
              <w:jc w:val="both"/>
              <w:rPr>
                <w:rFonts w:ascii="Courier New" w:hAnsi="Courier New" w:cs="Courier New"/>
                <w:b/>
                <w:sz w:val="26"/>
                <w:szCs w:val="26"/>
              </w:rPr>
            </w:pPr>
            <w:r>
              <w:rPr>
                <w:rFonts w:ascii="Courier New" w:hAnsi="Courier New" w:cs="Courier New"/>
                <w:b/>
                <w:sz w:val="26"/>
                <w:szCs w:val="26"/>
              </w:rPr>
              <w:t xml:space="preserve">13.392.010.2035 </w:t>
            </w:r>
            <w:r w:rsidR="00B33EE1">
              <w:rPr>
                <w:rFonts w:ascii="Courier New" w:hAnsi="Courier New" w:cs="Courier New"/>
                <w:b/>
                <w:sz w:val="26"/>
                <w:szCs w:val="26"/>
              </w:rPr>
              <w:t>–</w:t>
            </w:r>
            <w:r>
              <w:rPr>
                <w:rFonts w:ascii="Courier New" w:hAnsi="Courier New" w:cs="Courier New"/>
                <w:b/>
                <w:sz w:val="26"/>
                <w:szCs w:val="26"/>
              </w:rPr>
              <w:t xml:space="preserve"> </w:t>
            </w:r>
            <w:r w:rsidR="00B33EE1">
              <w:rPr>
                <w:rFonts w:ascii="Courier New" w:hAnsi="Courier New" w:cs="Courier New"/>
                <w:b/>
                <w:sz w:val="26"/>
                <w:szCs w:val="26"/>
              </w:rPr>
              <w:t>APOIO DE FESTAS RELIGIOSAS, CULTURAIS, CIVICAS E TRADICIONAIS.</w:t>
            </w:r>
            <w:r w:rsidR="00830C29">
              <w:rPr>
                <w:rFonts w:ascii="Courier New" w:hAnsi="Courier New" w:cs="Courier New"/>
                <w:b/>
                <w:sz w:val="26"/>
                <w:szCs w:val="26"/>
              </w:rPr>
              <w:t xml:space="preserve"> </w:t>
            </w:r>
          </w:p>
        </w:tc>
      </w:tr>
      <w:tr w:rsidR="007262DF" w:rsidTr="00C20807">
        <w:trPr>
          <w:trHeight w:val="392"/>
        </w:trPr>
        <w:tc>
          <w:tcPr>
            <w:tcW w:w="4644" w:type="dxa"/>
          </w:tcPr>
          <w:p w:rsidR="007262DF" w:rsidRPr="007262DF" w:rsidRDefault="007262DF" w:rsidP="00E22305">
            <w:pPr>
              <w:spacing w:line="360" w:lineRule="auto"/>
              <w:jc w:val="both"/>
              <w:rPr>
                <w:rFonts w:ascii="Courier New" w:hAnsi="Courier New" w:cs="Courier New"/>
                <w:b/>
                <w:sz w:val="26"/>
                <w:szCs w:val="26"/>
              </w:rPr>
            </w:pPr>
            <w:r w:rsidRPr="007262DF">
              <w:rPr>
                <w:rFonts w:ascii="Courier New" w:hAnsi="Courier New" w:cs="Courier New"/>
                <w:b/>
                <w:sz w:val="26"/>
                <w:szCs w:val="26"/>
              </w:rPr>
              <w:t xml:space="preserve">SECRETARIA </w:t>
            </w:r>
            <w:r w:rsidR="00C20807">
              <w:rPr>
                <w:rFonts w:ascii="Courier New" w:hAnsi="Courier New" w:cs="Courier New"/>
                <w:b/>
                <w:sz w:val="26"/>
                <w:szCs w:val="26"/>
              </w:rPr>
              <w:t>MUNICIPAL</w:t>
            </w:r>
          </w:p>
        </w:tc>
        <w:tc>
          <w:tcPr>
            <w:tcW w:w="4958" w:type="dxa"/>
          </w:tcPr>
          <w:p w:rsidR="007262DF" w:rsidRPr="00C20807" w:rsidRDefault="00C20807" w:rsidP="00E22305">
            <w:pPr>
              <w:spacing w:line="360" w:lineRule="auto"/>
              <w:jc w:val="both"/>
              <w:rPr>
                <w:rFonts w:ascii="Courier New" w:hAnsi="Courier New" w:cs="Courier New"/>
                <w:b/>
                <w:sz w:val="26"/>
                <w:szCs w:val="26"/>
              </w:rPr>
            </w:pPr>
            <w:r w:rsidRPr="00C20807">
              <w:rPr>
                <w:rFonts w:ascii="Courier New" w:hAnsi="Courier New" w:cs="Courier New"/>
                <w:b/>
              </w:rPr>
              <w:t>PROVISÃO DE RECURSOS PARA EMENDA PARLAMENTAR</w:t>
            </w:r>
            <w:r w:rsidRPr="00C20807">
              <w:rPr>
                <w:rFonts w:ascii="Courier New" w:hAnsi="Courier New" w:cs="Courier New"/>
                <w:b/>
                <w:sz w:val="26"/>
                <w:szCs w:val="26"/>
              </w:rPr>
              <w:t xml:space="preserve"> </w:t>
            </w:r>
          </w:p>
        </w:tc>
      </w:tr>
      <w:tr w:rsidR="00D026AA" w:rsidTr="00C20807">
        <w:trPr>
          <w:trHeight w:val="392"/>
        </w:trPr>
        <w:tc>
          <w:tcPr>
            <w:tcW w:w="4644" w:type="dxa"/>
          </w:tcPr>
          <w:p w:rsidR="00D026AA" w:rsidRDefault="00D026AA" w:rsidP="00E22305">
            <w:pPr>
              <w:spacing w:line="360" w:lineRule="auto"/>
              <w:jc w:val="both"/>
              <w:rPr>
                <w:rFonts w:ascii="Courier New" w:hAnsi="Courier New" w:cs="Courier New"/>
                <w:b/>
                <w:sz w:val="26"/>
                <w:szCs w:val="26"/>
              </w:rPr>
            </w:pPr>
          </w:p>
          <w:p w:rsidR="00D026AA" w:rsidRPr="007262DF" w:rsidRDefault="00D026AA" w:rsidP="00E22305">
            <w:pPr>
              <w:spacing w:line="360" w:lineRule="auto"/>
              <w:jc w:val="both"/>
              <w:rPr>
                <w:rFonts w:ascii="Courier New" w:hAnsi="Courier New" w:cs="Courier New"/>
                <w:b/>
                <w:sz w:val="26"/>
                <w:szCs w:val="26"/>
              </w:rPr>
            </w:pPr>
            <w:r w:rsidRPr="007262DF">
              <w:rPr>
                <w:rFonts w:ascii="Courier New" w:hAnsi="Courier New" w:cs="Courier New"/>
                <w:b/>
                <w:sz w:val="26"/>
                <w:szCs w:val="26"/>
              </w:rPr>
              <w:t>VALOR R$</w:t>
            </w:r>
          </w:p>
        </w:tc>
        <w:tc>
          <w:tcPr>
            <w:tcW w:w="4958" w:type="dxa"/>
          </w:tcPr>
          <w:p w:rsidR="00D026AA" w:rsidRDefault="00D026AA" w:rsidP="00762EB1">
            <w:pPr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  <w:p w:rsidR="00D026AA" w:rsidRPr="00E22305" w:rsidRDefault="00F129F4" w:rsidP="00C87691">
            <w:pPr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 xml:space="preserve">R$ </w:t>
            </w:r>
            <w:proofErr w:type="gramStart"/>
            <w:r>
              <w:rPr>
                <w:rFonts w:ascii="Courier New" w:hAnsi="Courier New" w:cs="Courier New"/>
                <w:b/>
              </w:rPr>
              <w:t>(5.000,00 (cinco mil reais)</w:t>
            </w:r>
          </w:p>
        </w:tc>
        <w:proofErr w:type="gramEnd"/>
      </w:tr>
    </w:tbl>
    <w:p w:rsidR="00975F4B" w:rsidRDefault="00975F4B" w:rsidP="00E22305">
      <w:pPr>
        <w:spacing w:line="360" w:lineRule="auto"/>
        <w:jc w:val="both"/>
      </w:pPr>
    </w:p>
    <w:tbl>
      <w:tblPr>
        <w:tblStyle w:val="Tabelacomgrade"/>
        <w:tblW w:w="9664" w:type="dxa"/>
        <w:tblLook w:val="04A0"/>
      </w:tblPr>
      <w:tblGrid>
        <w:gridCol w:w="4832"/>
        <w:gridCol w:w="4832"/>
      </w:tblGrid>
      <w:tr w:rsidR="00C20807" w:rsidTr="00727E22">
        <w:trPr>
          <w:trHeight w:val="397"/>
        </w:trPr>
        <w:tc>
          <w:tcPr>
            <w:tcW w:w="4832" w:type="dxa"/>
          </w:tcPr>
          <w:p w:rsidR="00C20807" w:rsidRPr="00C20807" w:rsidRDefault="00C20807" w:rsidP="006309C6">
            <w:pPr>
              <w:spacing w:line="36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C20807">
              <w:rPr>
                <w:rFonts w:ascii="Courier New" w:hAnsi="Courier New" w:cs="Courier New"/>
                <w:b/>
                <w:sz w:val="24"/>
                <w:szCs w:val="24"/>
              </w:rPr>
              <w:t xml:space="preserve">PROJETO/AÇÃO </w:t>
            </w:r>
            <w:proofErr w:type="gramStart"/>
            <w:r w:rsidR="006309C6">
              <w:rPr>
                <w:rFonts w:ascii="Courier New" w:hAnsi="Courier New" w:cs="Courier New"/>
                <w:b/>
                <w:sz w:val="24"/>
                <w:szCs w:val="24"/>
              </w:rPr>
              <w:t>FOMENTO</w:t>
            </w:r>
            <w:proofErr w:type="gramEnd"/>
            <w:r w:rsidR="006309C6">
              <w:rPr>
                <w:rFonts w:ascii="Courier New" w:hAnsi="Courier New" w:cs="Courier New"/>
                <w:b/>
                <w:sz w:val="24"/>
                <w:szCs w:val="24"/>
              </w:rPr>
              <w:t xml:space="preserve"> A CULTURA</w:t>
            </w:r>
          </w:p>
        </w:tc>
        <w:tc>
          <w:tcPr>
            <w:tcW w:w="4832" w:type="dxa"/>
          </w:tcPr>
          <w:p w:rsidR="00C20807" w:rsidRPr="00C20807" w:rsidRDefault="006309C6" w:rsidP="00C20807">
            <w:pPr>
              <w:spacing w:line="360" w:lineRule="auto"/>
              <w:jc w:val="center"/>
              <w:rPr>
                <w:rFonts w:ascii="Courier New" w:hAnsi="Courier New" w:cs="Courier New"/>
                <w:b/>
                <w:sz w:val="24"/>
              </w:rPr>
            </w:pPr>
            <w:r>
              <w:rPr>
                <w:rFonts w:ascii="Courier New" w:hAnsi="Courier New" w:cs="Courier New"/>
                <w:b/>
                <w:sz w:val="24"/>
              </w:rPr>
              <w:t>CULTURA E TURISMO</w:t>
            </w:r>
          </w:p>
        </w:tc>
      </w:tr>
      <w:tr w:rsidR="00C20807" w:rsidTr="00727E22">
        <w:trPr>
          <w:trHeight w:val="720"/>
        </w:trPr>
        <w:tc>
          <w:tcPr>
            <w:tcW w:w="4832" w:type="dxa"/>
          </w:tcPr>
          <w:p w:rsidR="00C20807" w:rsidRPr="00C20807" w:rsidRDefault="00C20807" w:rsidP="00C20807">
            <w:pPr>
              <w:spacing w:line="36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C20807" w:rsidRPr="00C20807" w:rsidRDefault="00C20807" w:rsidP="00C20807">
            <w:pPr>
              <w:spacing w:line="36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C20807">
              <w:rPr>
                <w:rFonts w:ascii="Courier New" w:hAnsi="Courier New" w:cs="Courier New"/>
                <w:b/>
                <w:sz w:val="24"/>
                <w:szCs w:val="24"/>
              </w:rPr>
              <w:t>PROJETO/ATIVIDADE PARLAMENTAR</w:t>
            </w:r>
          </w:p>
        </w:tc>
        <w:tc>
          <w:tcPr>
            <w:tcW w:w="4832" w:type="dxa"/>
          </w:tcPr>
          <w:p w:rsidR="00C20807" w:rsidRPr="00B80BDE" w:rsidRDefault="00B33EE1" w:rsidP="00C20807">
            <w:pPr>
              <w:spacing w:line="360" w:lineRule="auto"/>
            </w:pPr>
            <w:r>
              <w:rPr>
                <w:rFonts w:ascii="Courier New" w:hAnsi="Courier New" w:cs="Courier New"/>
                <w:b/>
                <w:sz w:val="26"/>
                <w:szCs w:val="26"/>
              </w:rPr>
              <w:t>13.392.010.2035 – APOIO DE FESTAS RELIGIOSAS, CULTURAIS, CIVICAS E TRADICIONAIS.</w:t>
            </w:r>
          </w:p>
        </w:tc>
      </w:tr>
      <w:tr w:rsidR="00C20807" w:rsidTr="00727E22">
        <w:trPr>
          <w:trHeight w:val="821"/>
        </w:trPr>
        <w:tc>
          <w:tcPr>
            <w:tcW w:w="4832" w:type="dxa"/>
          </w:tcPr>
          <w:p w:rsidR="00C20807" w:rsidRPr="00C20807" w:rsidRDefault="00C20807" w:rsidP="00762EB1">
            <w:pPr>
              <w:spacing w:line="360" w:lineRule="auto"/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  <w:p w:rsidR="00C20807" w:rsidRPr="00C20807" w:rsidRDefault="00C20807" w:rsidP="00762EB1">
            <w:pPr>
              <w:spacing w:line="360" w:lineRule="auto"/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C20807">
              <w:rPr>
                <w:rFonts w:ascii="Courier New" w:hAnsi="Courier New" w:cs="Courier New"/>
                <w:b/>
                <w:sz w:val="24"/>
                <w:szCs w:val="24"/>
              </w:rPr>
              <w:t>SECRETARIA MUNICIPAL</w:t>
            </w:r>
          </w:p>
        </w:tc>
        <w:tc>
          <w:tcPr>
            <w:tcW w:w="4832" w:type="dxa"/>
          </w:tcPr>
          <w:p w:rsidR="00C20807" w:rsidRPr="00C20807" w:rsidRDefault="00B33EE1" w:rsidP="00C20807">
            <w:pPr>
              <w:spacing w:line="360" w:lineRule="auto"/>
              <w:rPr>
                <w:rFonts w:ascii="Courier New" w:hAnsi="Courier New" w:cs="Courier New"/>
                <w:b/>
                <w:sz w:val="24"/>
              </w:rPr>
            </w:pPr>
            <w:r w:rsidRPr="007262DF">
              <w:rPr>
                <w:rFonts w:ascii="Courier New" w:hAnsi="Courier New" w:cs="Courier New"/>
                <w:b/>
              </w:rPr>
              <w:t>SECRETARIA MUNICIPAL DE</w:t>
            </w:r>
            <w:r>
              <w:rPr>
                <w:rFonts w:ascii="Courier New" w:hAnsi="Courier New" w:cs="Courier New"/>
                <w:b/>
              </w:rPr>
              <w:t xml:space="preserve"> CULTURA E TURISMO</w:t>
            </w:r>
          </w:p>
        </w:tc>
      </w:tr>
      <w:tr w:rsidR="00C20807" w:rsidTr="00727E22">
        <w:trPr>
          <w:trHeight w:val="1137"/>
        </w:trPr>
        <w:tc>
          <w:tcPr>
            <w:tcW w:w="4832" w:type="dxa"/>
          </w:tcPr>
          <w:p w:rsidR="00C20807" w:rsidRDefault="00C20807" w:rsidP="00762EB1">
            <w:pPr>
              <w:spacing w:line="360" w:lineRule="auto"/>
              <w:jc w:val="both"/>
              <w:rPr>
                <w:rFonts w:ascii="Courier New" w:hAnsi="Courier New" w:cs="Courier New"/>
                <w:b/>
                <w:sz w:val="26"/>
                <w:szCs w:val="26"/>
              </w:rPr>
            </w:pPr>
          </w:p>
          <w:p w:rsidR="00C20807" w:rsidRPr="00C20807" w:rsidRDefault="00C20807" w:rsidP="00762EB1">
            <w:pPr>
              <w:spacing w:line="360" w:lineRule="auto"/>
              <w:jc w:val="both"/>
              <w:rPr>
                <w:rFonts w:ascii="Courier New" w:hAnsi="Courier New" w:cs="Courier New"/>
                <w:b/>
                <w:sz w:val="26"/>
                <w:szCs w:val="26"/>
              </w:rPr>
            </w:pPr>
            <w:r w:rsidRPr="00C20807">
              <w:rPr>
                <w:rFonts w:ascii="Courier New" w:hAnsi="Courier New" w:cs="Courier New"/>
                <w:b/>
                <w:sz w:val="26"/>
                <w:szCs w:val="26"/>
              </w:rPr>
              <w:t>VALOR R$</w:t>
            </w:r>
          </w:p>
        </w:tc>
        <w:tc>
          <w:tcPr>
            <w:tcW w:w="4832" w:type="dxa"/>
          </w:tcPr>
          <w:p w:rsidR="00D026AA" w:rsidRDefault="00D026AA" w:rsidP="00C20807">
            <w:pPr>
              <w:spacing w:line="360" w:lineRule="auto"/>
              <w:rPr>
                <w:rFonts w:ascii="Courier New" w:hAnsi="Courier New" w:cs="Courier New"/>
                <w:b/>
              </w:rPr>
            </w:pPr>
          </w:p>
          <w:p w:rsidR="00C20807" w:rsidRPr="00B80BDE" w:rsidRDefault="00C87691" w:rsidP="00F129F4">
            <w:pPr>
              <w:spacing w:line="360" w:lineRule="auto"/>
            </w:pPr>
            <w:r>
              <w:rPr>
                <w:rFonts w:ascii="Courier New" w:hAnsi="Courier New" w:cs="Courier New"/>
                <w:b/>
              </w:rPr>
              <w:t>R$ 5.000,00 (</w:t>
            </w:r>
            <w:r w:rsidR="00F129F4">
              <w:rPr>
                <w:rFonts w:ascii="Courier New" w:hAnsi="Courier New" w:cs="Courier New"/>
                <w:b/>
              </w:rPr>
              <w:t>cinco</w:t>
            </w:r>
            <w:r>
              <w:rPr>
                <w:rFonts w:ascii="Courier New" w:hAnsi="Courier New" w:cs="Courier New"/>
                <w:b/>
              </w:rPr>
              <w:t xml:space="preserve"> mil reais)</w:t>
            </w:r>
          </w:p>
        </w:tc>
      </w:tr>
    </w:tbl>
    <w:p w:rsidR="00C20807" w:rsidRDefault="00C20807" w:rsidP="00E22305">
      <w:pPr>
        <w:spacing w:line="360" w:lineRule="auto"/>
        <w:jc w:val="both"/>
      </w:pPr>
    </w:p>
    <w:tbl>
      <w:tblPr>
        <w:tblStyle w:val="Tabelacomgrade"/>
        <w:tblW w:w="9678" w:type="dxa"/>
        <w:tblLook w:val="04A0"/>
      </w:tblPr>
      <w:tblGrid>
        <w:gridCol w:w="4839"/>
        <w:gridCol w:w="4839"/>
      </w:tblGrid>
      <w:tr w:rsidR="00C20807" w:rsidTr="00727E22">
        <w:trPr>
          <w:trHeight w:val="898"/>
        </w:trPr>
        <w:tc>
          <w:tcPr>
            <w:tcW w:w="4839" w:type="dxa"/>
          </w:tcPr>
          <w:p w:rsidR="00C20807" w:rsidRDefault="00C20807" w:rsidP="00E548DA">
            <w:pPr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  <w:p w:rsidR="00C20807" w:rsidRPr="00C20807" w:rsidRDefault="00C20807" w:rsidP="00E548DA">
            <w:pPr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  <w:r w:rsidRPr="00C20807">
              <w:rPr>
                <w:rFonts w:ascii="Courier New" w:hAnsi="Courier New" w:cs="Courier New"/>
                <w:b/>
              </w:rPr>
              <w:t>DISTRITO / POVOADO / LOCALIDADE</w:t>
            </w:r>
          </w:p>
        </w:tc>
        <w:tc>
          <w:tcPr>
            <w:tcW w:w="4839" w:type="dxa"/>
          </w:tcPr>
          <w:p w:rsidR="00B33EE1" w:rsidRDefault="00B33EE1" w:rsidP="00D026AA">
            <w:pPr>
              <w:spacing w:line="360" w:lineRule="auto"/>
              <w:jc w:val="center"/>
              <w:rPr>
                <w:rFonts w:ascii="Courier New" w:hAnsi="Courier New" w:cs="Courier New"/>
                <w:b/>
              </w:rPr>
            </w:pPr>
          </w:p>
          <w:p w:rsidR="00C20807" w:rsidRPr="00C20807" w:rsidRDefault="006750C7" w:rsidP="00F129F4">
            <w:pPr>
              <w:spacing w:line="360" w:lineRule="auto"/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 xml:space="preserve">COMUNIDADE CACHOEIRANA POR MEIO DA </w:t>
            </w:r>
            <w:r w:rsidR="00F129F4">
              <w:rPr>
                <w:rFonts w:ascii="Courier New" w:hAnsi="Courier New" w:cs="Courier New"/>
                <w:b/>
              </w:rPr>
              <w:t>CASA DO SAMBA DE DONA DALVA.</w:t>
            </w:r>
          </w:p>
        </w:tc>
      </w:tr>
      <w:tr w:rsidR="00C20807" w:rsidTr="00727E22">
        <w:trPr>
          <w:trHeight w:val="457"/>
        </w:trPr>
        <w:tc>
          <w:tcPr>
            <w:tcW w:w="4839" w:type="dxa"/>
          </w:tcPr>
          <w:p w:rsidR="00C20807" w:rsidRPr="00C20807" w:rsidRDefault="00C20807" w:rsidP="00E548DA">
            <w:pPr>
              <w:spacing w:line="360" w:lineRule="auto"/>
              <w:rPr>
                <w:rFonts w:ascii="Courier New" w:hAnsi="Courier New" w:cs="Courier New"/>
                <w:b/>
              </w:rPr>
            </w:pPr>
            <w:r w:rsidRPr="00C20807">
              <w:rPr>
                <w:rFonts w:ascii="Courier New" w:hAnsi="Courier New" w:cs="Courier New"/>
                <w:b/>
              </w:rPr>
              <w:t xml:space="preserve">FONTE </w:t>
            </w:r>
          </w:p>
        </w:tc>
        <w:tc>
          <w:tcPr>
            <w:tcW w:w="4839" w:type="dxa"/>
          </w:tcPr>
          <w:p w:rsidR="00C20807" w:rsidRPr="00C20807" w:rsidRDefault="00C20807" w:rsidP="00E548DA">
            <w:pPr>
              <w:spacing w:line="360" w:lineRule="auto"/>
              <w:rPr>
                <w:rFonts w:ascii="Courier New" w:hAnsi="Courier New" w:cs="Courier New"/>
                <w:b/>
              </w:rPr>
            </w:pPr>
            <w:r w:rsidRPr="00C20807">
              <w:rPr>
                <w:rFonts w:ascii="Courier New" w:hAnsi="Courier New" w:cs="Courier New"/>
                <w:b/>
              </w:rPr>
              <w:t>ORDINÁRIA</w:t>
            </w:r>
          </w:p>
        </w:tc>
      </w:tr>
    </w:tbl>
    <w:p w:rsidR="00C20807" w:rsidRDefault="00C20807" w:rsidP="00E22305">
      <w:pPr>
        <w:spacing w:line="360" w:lineRule="auto"/>
        <w:jc w:val="both"/>
      </w:pPr>
    </w:p>
    <w:p w:rsidR="00E548DA" w:rsidRDefault="00E548DA" w:rsidP="00E22305">
      <w:pPr>
        <w:spacing w:line="360" w:lineRule="auto"/>
        <w:jc w:val="both"/>
      </w:pPr>
    </w:p>
    <w:p w:rsidR="006750C7" w:rsidRDefault="006750C7" w:rsidP="00E22305">
      <w:pPr>
        <w:spacing w:line="360" w:lineRule="auto"/>
        <w:jc w:val="both"/>
      </w:pPr>
    </w:p>
    <w:p w:rsidR="00E548DA" w:rsidRDefault="00E548DA" w:rsidP="00E22305">
      <w:pPr>
        <w:spacing w:line="360" w:lineRule="auto"/>
        <w:jc w:val="both"/>
      </w:pPr>
    </w:p>
    <w:p w:rsidR="00E548DA" w:rsidRDefault="00E548DA" w:rsidP="00E22305">
      <w:pPr>
        <w:spacing w:line="360" w:lineRule="auto"/>
        <w:jc w:val="both"/>
      </w:pPr>
    </w:p>
    <w:p w:rsidR="00F129F4" w:rsidRDefault="00F129F4" w:rsidP="00E22305">
      <w:pPr>
        <w:spacing w:line="360" w:lineRule="auto"/>
        <w:jc w:val="both"/>
      </w:pPr>
    </w:p>
    <w:p w:rsidR="00E548DA" w:rsidRPr="00727E22" w:rsidRDefault="00E548DA" w:rsidP="00E548DA">
      <w:pPr>
        <w:spacing w:line="360" w:lineRule="auto"/>
        <w:jc w:val="center"/>
        <w:rPr>
          <w:rFonts w:ascii="Courier New" w:hAnsi="Courier New" w:cs="Courier New"/>
          <w:b/>
          <w:sz w:val="28"/>
        </w:rPr>
      </w:pPr>
      <w:r w:rsidRPr="00727E22">
        <w:rPr>
          <w:rFonts w:ascii="Courier New" w:hAnsi="Courier New" w:cs="Courier New"/>
          <w:b/>
          <w:sz w:val="28"/>
        </w:rPr>
        <w:lastRenderedPageBreak/>
        <w:t>Justificativa</w:t>
      </w:r>
    </w:p>
    <w:p w:rsidR="00E548DA" w:rsidRPr="00727E22" w:rsidRDefault="00E548DA" w:rsidP="00727E22">
      <w:pPr>
        <w:spacing w:line="360" w:lineRule="auto"/>
        <w:jc w:val="both"/>
        <w:rPr>
          <w:rFonts w:ascii="Courier New" w:hAnsi="Courier New" w:cs="Courier New"/>
        </w:rPr>
      </w:pPr>
      <w:r w:rsidRPr="00727E22">
        <w:rPr>
          <w:rFonts w:ascii="Courier New" w:hAnsi="Courier New" w:cs="Courier New"/>
        </w:rPr>
        <w:t xml:space="preserve">Como é cediço, a Lei Orgânica do Município de Cachoeira, a partir do ano de 2018, passou a estabelecer a possibilidade de “Apresentação de emenda impositiva ao orçamento municipal”, atribuindo-se tal competência aos </w:t>
      </w:r>
      <w:proofErr w:type="gramStart"/>
      <w:r w:rsidRPr="00727E22">
        <w:rPr>
          <w:rFonts w:ascii="Courier New" w:hAnsi="Courier New" w:cs="Courier New"/>
        </w:rPr>
        <w:t>Edis</w:t>
      </w:r>
      <w:proofErr w:type="gramEnd"/>
      <w:r w:rsidRPr="00727E22">
        <w:rPr>
          <w:rFonts w:ascii="Courier New" w:hAnsi="Courier New" w:cs="Courier New"/>
        </w:rPr>
        <w:t xml:space="preserve"> por meio do art. 28, I, z. </w:t>
      </w:r>
    </w:p>
    <w:p w:rsidR="00E548DA" w:rsidRPr="00727E22" w:rsidRDefault="00E548DA" w:rsidP="00727E22">
      <w:pPr>
        <w:spacing w:line="360" w:lineRule="auto"/>
        <w:jc w:val="both"/>
        <w:rPr>
          <w:rFonts w:ascii="Courier New" w:hAnsi="Courier New" w:cs="Courier New"/>
        </w:rPr>
      </w:pPr>
      <w:r w:rsidRPr="00727E22">
        <w:rPr>
          <w:rFonts w:ascii="Courier New" w:hAnsi="Courier New" w:cs="Courier New"/>
        </w:rPr>
        <w:t>Destaque-se, nesse sentido, que, nos termos do art. 167, da Lei Maior da Municipalidade, o percentual a ser inserido com emenda impositiva alcança o patamar de 1,2% (um inteiro e dois décimos por cento) da receita corrente líquida realizada no exercício anterior:</w:t>
      </w:r>
    </w:p>
    <w:p w:rsidR="00E548DA" w:rsidRPr="00727E22" w:rsidRDefault="00E548DA" w:rsidP="00727E22">
      <w:pPr>
        <w:spacing w:line="360" w:lineRule="auto"/>
        <w:jc w:val="both"/>
        <w:rPr>
          <w:rFonts w:ascii="Courier New" w:hAnsi="Courier New" w:cs="Courier New"/>
        </w:rPr>
      </w:pPr>
    </w:p>
    <w:p w:rsidR="00E548DA" w:rsidRPr="00727E22" w:rsidRDefault="00E548DA" w:rsidP="00727E22">
      <w:pPr>
        <w:spacing w:line="360" w:lineRule="auto"/>
        <w:ind w:left="2832" w:firstLine="3"/>
        <w:jc w:val="both"/>
        <w:rPr>
          <w:rFonts w:ascii="Courier New" w:hAnsi="Courier New" w:cs="Courier New"/>
        </w:rPr>
      </w:pPr>
      <w:r w:rsidRPr="00727E22">
        <w:rPr>
          <w:rFonts w:ascii="Courier New" w:hAnsi="Courier New" w:cs="Courier New"/>
        </w:rPr>
        <w:t>Art. 167 A. - É obrigatória a execução orçamentária e financeira da programação incluída por emendas individuais do Legislativo Municipal em Lei Orçamentária Anual, vide § 11 do art. 166º da Constituição Federal (inserido pelo decreto legislativo 23/2018).</w:t>
      </w:r>
    </w:p>
    <w:p w:rsidR="00E548DA" w:rsidRPr="00727E22" w:rsidRDefault="00E548DA" w:rsidP="00727E22">
      <w:pPr>
        <w:spacing w:line="360" w:lineRule="auto"/>
        <w:ind w:left="2832" w:firstLine="3"/>
        <w:jc w:val="both"/>
        <w:rPr>
          <w:rFonts w:ascii="Courier New" w:hAnsi="Courier New" w:cs="Courier New"/>
        </w:rPr>
      </w:pPr>
      <w:r w:rsidRPr="00727E22">
        <w:rPr>
          <w:rFonts w:ascii="Courier New" w:hAnsi="Courier New" w:cs="Courier New"/>
        </w:rPr>
        <w:t>§ 1º As emendas individuais ao projeto de lei orçamentária serão aprovadas no limite de 1,2% (um inteiro e dois décimos por cento) da receita corrente líquida realizada no exercício anterior, sendo que a metade deste percentual será destinada a ações e serviços públicos de saúde, vide § 9° do art. 166º da Constituição Federal.</w:t>
      </w:r>
    </w:p>
    <w:p w:rsidR="00E548DA" w:rsidRPr="00727E22" w:rsidRDefault="00E548DA" w:rsidP="00727E22">
      <w:pPr>
        <w:spacing w:line="360" w:lineRule="auto"/>
        <w:jc w:val="both"/>
        <w:rPr>
          <w:rFonts w:ascii="Courier New" w:hAnsi="Courier New" w:cs="Courier New"/>
        </w:rPr>
      </w:pPr>
      <w:r w:rsidRPr="00727E22">
        <w:rPr>
          <w:rFonts w:ascii="Courier New" w:hAnsi="Courier New" w:cs="Courier New"/>
        </w:rPr>
        <w:t>Com efeito, fins de cálculos dos valores individuais de cada parlamentar, eis os dados para a operação:</w:t>
      </w:r>
    </w:p>
    <w:p w:rsidR="00E548DA" w:rsidRPr="00727E22" w:rsidRDefault="00727E22" w:rsidP="00727E22">
      <w:pPr>
        <w:spacing w:line="360" w:lineRule="auto"/>
        <w:jc w:val="both"/>
        <w:rPr>
          <w:rFonts w:ascii="Courier New" w:hAnsi="Courier New" w:cs="Courier New"/>
          <w:b/>
        </w:rPr>
      </w:pPr>
      <w:proofErr w:type="gramStart"/>
      <w:r>
        <w:rPr>
          <w:rFonts w:ascii="Courier New" w:hAnsi="Courier New" w:cs="Courier New"/>
          <w:b/>
        </w:rPr>
        <w:t>(RCL [</w:t>
      </w:r>
      <w:r w:rsidR="00E548DA" w:rsidRPr="00727E22">
        <w:rPr>
          <w:rFonts w:ascii="Courier New" w:hAnsi="Courier New" w:cs="Courier New"/>
          <w:b/>
        </w:rPr>
        <w:t>R$ 107.338.346,06 - EMENDAS [1,2% (um inteiro e dois décimos por cen</w:t>
      </w:r>
      <w:r>
        <w:rPr>
          <w:rFonts w:ascii="Courier New" w:hAnsi="Courier New" w:cs="Courier New"/>
          <w:b/>
        </w:rPr>
        <w:t>to)] / VEREADORES [</w:t>
      </w:r>
      <w:r w:rsidR="00E548DA" w:rsidRPr="00727E22">
        <w:rPr>
          <w:rFonts w:ascii="Courier New" w:hAnsi="Courier New" w:cs="Courier New"/>
          <w:b/>
        </w:rPr>
        <w:t>13 (treze)]</w:t>
      </w:r>
    </w:p>
    <w:p w:rsidR="00E548DA" w:rsidRPr="00727E22" w:rsidRDefault="00E548DA" w:rsidP="00727E22">
      <w:pPr>
        <w:spacing w:line="360" w:lineRule="auto"/>
        <w:jc w:val="both"/>
        <w:rPr>
          <w:rFonts w:ascii="Courier New" w:hAnsi="Courier New" w:cs="Courier New"/>
        </w:rPr>
      </w:pPr>
      <w:proofErr w:type="gramEnd"/>
      <w:r w:rsidRPr="00727E22">
        <w:rPr>
          <w:rFonts w:ascii="Courier New" w:hAnsi="Courier New" w:cs="Courier New"/>
        </w:rPr>
        <w:t xml:space="preserve">Desta forma, alcança-se o montante de </w:t>
      </w:r>
      <w:r w:rsidRPr="00727E22">
        <w:rPr>
          <w:rFonts w:ascii="Courier New" w:hAnsi="Courier New" w:cs="Courier New"/>
          <w:b/>
        </w:rPr>
        <w:t>R$ (99.081,55),</w:t>
      </w:r>
      <w:r w:rsidRPr="00727E22">
        <w:rPr>
          <w:rFonts w:ascii="Courier New" w:hAnsi="Courier New" w:cs="Courier New"/>
        </w:rPr>
        <w:t xml:space="preserve"> valor este da emenda individual, sendo que </w:t>
      </w:r>
      <w:r w:rsidRPr="00727E22">
        <w:rPr>
          <w:rFonts w:ascii="Courier New" w:hAnsi="Courier New" w:cs="Courier New"/>
          <w:b/>
        </w:rPr>
        <w:t xml:space="preserve">R$ (49.540,77) que corresponde a </w:t>
      </w:r>
      <w:r w:rsidRPr="00727E22">
        <w:rPr>
          <w:rFonts w:ascii="Courier New" w:hAnsi="Courier New" w:cs="Courier New"/>
          <w:b/>
        </w:rPr>
        <w:lastRenderedPageBreak/>
        <w:t>50% (cinquenta por cento)</w:t>
      </w:r>
      <w:r w:rsidRPr="00727E22">
        <w:rPr>
          <w:rFonts w:ascii="Courier New" w:hAnsi="Courier New" w:cs="Courier New"/>
        </w:rPr>
        <w:t xml:space="preserve"> deste valor deve necessariamente ser destinado a </w:t>
      </w:r>
      <w:r w:rsidRPr="00727E22">
        <w:rPr>
          <w:rFonts w:ascii="Courier New" w:hAnsi="Courier New" w:cs="Courier New"/>
          <w:b/>
        </w:rPr>
        <w:t>“a ações e serviços públicos de saúde</w:t>
      </w:r>
      <w:r w:rsidRPr="00727E22">
        <w:rPr>
          <w:rFonts w:ascii="Courier New" w:hAnsi="Courier New" w:cs="Courier New"/>
        </w:rPr>
        <w:t>”, conforme preconiza o art. 167, da Lei Orgânica.</w:t>
      </w:r>
    </w:p>
    <w:p w:rsidR="00E548DA" w:rsidRPr="00727E22" w:rsidRDefault="00E548DA" w:rsidP="00727E22">
      <w:pPr>
        <w:spacing w:line="360" w:lineRule="auto"/>
        <w:jc w:val="both"/>
        <w:rPr>
          <w:rFonts w:ascii="Courier New" w:hAnsi="Courier New" w:cs="Courier New"/>
        </w:rPr>
      </w:pPr>
      <w:r w:rsidRPr="00727E22">
        <w:rPr>
          <w:rFonts w:ascii="Courier New" w:hAnsi="Courier New" w:cs="Courier New"/>
        </w:rPr>
        <w:t>Destaque-se, ademais, que nos termos do art. 167, §3º, da Lei Orgânica, a presente Emenda possui compatibilidade com o plano plurianual e com a Lei de Diretrizes Orçamentárias, assim como indicam os recursos necessários para consecução da emenda.</w:t>
      </w:r>
    </w:p>
    <w:p w:rsidR="00E548DA" w:rsidRPr="00727E22" w:rsidRDefault="00E548DA" w:rsidP="00727E22">
      <w:pPr>
        <w:spacing w:line="360" w:lineRule="auto"/>
        <w:jc w:val="both"/>
        <w:rPr>
          <w:rFonts w:ascii="Courier New" w:hAnsi="Courier New" w:cs="Courier New"/>
        </w:rPr>
      </w:pPr>
      <w:r w:rsidRPr="00727E22">
        <w:rPr>
          <w:rFonts w:ascii="Courier New" w:hAnsi="Courier New" w:cs="Courier New"/>
        </w:rPr>
        <w:t xml:space="preserve">Pois bem. </w:t>
      </w:r>
    </w:p>
    <w:p w:rsidR="00E548DA" w:rsidRPr="00727E22" w:rsidRDefault="00E548DA" w:rsidP="00727E22">
      <w:pPr>
        <w:spacing w:line="360" w:lineRule="auto"/>
        <w:jc w:val="both"/>
        <w:rPr>
          <w:rFonts w:ascii="Courier New" w:hAnsi="Courier New" w:cs="Courier New"/>
        </w:rPr>
      </w:pPr>
      <w:r w:rsidRPr="00727E22">
        <w:rPr>
          <w:rFonts w:ascii="Courier New" w:hAnsi="Courier New" w:cs="Courier New"/>
        </w:rPr>
        <w:t>No caso da presente emenda, este Subscritor incluiu a emenda impositiva, a fim de garantir a provisão de recursos nos termos lançados no bojo da presente proposta.</w:t>
      </w:r>
    </w:p>
    <w:p w:rsidR="00E61625" w:rsidRDefault="00E61625" w:rsidP="00E61625">
      <w:pPr>
        <w:spacing w:line="36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Acresça-se que a presente emenda impositiva será de vital importância para valorização, apoio, e promoção </w:t>
      </w:r>
      <w:proofErr w:type="gramStart"/>
      <w:r>
        <w:rPr>
          <w:rFonts w:ascii="Courier New" w:hAnsi="Courier New" w:cs="Courier New"/>
        </w:rPr>
        <w:t>a</w:t>
      </w:r>
      <w:proofErr w:type="gramEnd"/>
      <w:r>
        <w:rPr>
          <w:rFonts w:ascii="Courier New" w:hAnsi="Courier New" w:cs="Courier New"/>
        </w:rPr>
        <w:t xml:space="preserve"> cultura por meio da Música.</w:t>
      </w:r>
    </w:p>
    <w:p w:rsidR="00727E22" w:rsidRPr="00727E22" w:rsidRDefault="00E548DA" w:rsidP="00727E22">
      <w:pPr>
        <w:spacing w:line="360" w:lineRule="auto"/>
        <w:jc w:val="both"/>
        <w:rPr>
          <w:rFonts w:ascii="Courier New" w:hAnsi="Courier New" w:cs="Courier New"/>
        </w:rPr>
      </w:pPr>
      <w:r w:rsidRPr="00727E22">
        <w:rPr>
          <w:rFonts w:ascii="Courier New" w:hAnsi="Courier New" w:cs="Courier New"/>
        </w:rPr>
        <w:t>Portanto, com esteio no que determina da Lei Orgânica de Cachoeira, necessária se faz a apresentação da presente Emenda, a fim de salvaguardar os direitos dos muníc</w:t>
      </w:r>
      <w:r w:rsidR="00727E22" w:rsidRPr="00727E22">
        <w:rPr>
          <w:rFonts w:ascii="Courier New" w:hAnsi="Courier New" w:cs="Courier New"/>
        </w:rPr>
        <w:t xml:space="preserve">ipes </w:t>
      </w:r>
      <w:r w:rsidR="00D026AA">
        <w:rPr>
          <w:rFonts w:ascii="Courier New" w:hAnsi="Courier New" w:cs="Courier New"/>
        </w:rPr>
        <w:t xml:space="preserve">através do </w:t>
      </w:r>
      <w:r w:rsidR="00B33EE1">
        <w:rPr>
          <w:rFonts w:ascii="Courier New" w:hAnsi="Courier New" w:cs="Courier New"/>
        </w:rPr>
        <w:t>fome</w:t>
      </w:r>
      <w:r w:rsidR="006750C7">
        <w:rPr>
          <w:rFonts w:ascii="Courier New" w:hAnsi="Courier New" w:cs="Courier New"/>
        </w:rPr>
        <w:t xml:space="preserve">nto a cultura apoiando a </w:t>
      </w:r>
      <w:r w:rsidR="00F129F4" w:rsidRPr="00F129F4">
        <w:rPr>
          <w:rFonts w:ascii="Courier New" w:hAnsi="Courier New" w:cs="Courier New"/>
          <w:b/>
        </w:rPr>
        <w:t>CASA DO SAMBA DE DONA DALVA.</w:t>
      </w:r>
    </w:p>
    <w:p w:rsidR="00727E22" w:rsidRPr="00727E22" w:rsidRDefault="00727E22" w:rsidP="00727E22">
      <w:pPr>
        <w:spacing w:line="360" w:lineRule="auto"/>
        <w:jc w:val="both"/>
        <w:rPr>
          <w:rFonts w:ascii="Courier New" w:hAnsi="Courier New" w:cs="Courier New"/>
        </w:rPr>
      </w:pPr>
      <w:r w:rsidRPr="00727E22">
        <w:rPr>
          <w:rFonts w:ascii="Courier New" w:hAnsi="Courier New" w:cs="Courier New"/>
        </w:rPr>
        <w:t>Sala das Sessões da Câmara Municipal da Cachoeira, 28 de novembro de 2023.</w:t>
      </w:r>
    </w:p>
    <w:p w:rsidR="00727E22" w:rsidRPr="00727E22" w:rsidRDefault="00727E22" w:rsidP="00727E22">
      <w:pPr>
        <w:spacing w:line="240" w:lineRule="auto"/>
        <w:jc w:val="both"/>
        <w:rPr>
          <w:rFonts w:ascii="Courier New" w:hAnsi="Courier New" w:cs="Courier New"/>
        </w:rPr>
      </w:pPr>
    </w:p>
    <w:p w:rsidR="00727E22" w:rsidRPr="00727E22" w:rsidRDefault="00727E22" w:rsidP="00727E22">
      <w:pPr>
        <w:spacing w:line="240" w:lineRule="auto"/>
        <w:jc w:val="both"/>
        <w:rPr>
          <w:rFonts w:ascii="Courier New" w:hAnsi="Courier New" w:cs="Courier New"/>
        </w:rPr>
      </w:pPr>
    </w:p>
    <w:p w:rsidR="00727E22" w:rsidRDefault="00727E22" w:rsidP="00727E22">
      <w:pPr>
        <w:spacing w:line="240" w:lineRule="auto"/>
        <w:jc w:val="center"/>
        <w:rPr>
          <w:rFonts w:ascii="Courier New" w:hAnsi="Courier New" w:cs="Courier New"/>
          <w:b/>
          <w:sz w:val="24"/>
        </w:rPr>
      </w:pPr>
    </w:p>
    <w:p w:rsidR="00727E22" w:rsidRDefault="00727E22" w:rsidP="00727E22">
      <w:pPr>
        <w:spacing w:line="240" w:lineRule="auto"/>
        <w:jc w:val="center"/>
        <w:rPr>
          <w:rFonts w:ascii="Courier New" w:hAnsi="Courier New" w:cs="Courier New"/>
          <w:b/>
          <w:sz w:val="24"/>
        </w:rPr>
      </w:pPr>
    </w:p>
    <w:p w:rsidR="00727E22" w:rsidRPr="00727E22" w:rsidRDefault="00727E22" w:rsidP="00727E22">
      <w:pPr>
        <w:spacing w:line="240" w:lineRule="auto"/>
        <w:jc w:val="center"/>
        <w:rPr>
          <w:rFonts w:ascii="Courier New" w:hAnsi="Courier New" w:cs="Courier New"/>
          <w:b/>
          <w:sz w:val="24"/>
        </w:rPr>
      </w:pPr>
      <w:r w:rsidRPr="00727E22">
        <w:rPr>
          <w:rFonts w:ascii="Courier New" w:hAnsi="Courier New" w:cs="Courier New"/>
          <w:b/>
          <w:sz w:val="24"/>
        </w:rPr>
        <w:t>José Luiz Anunciação Bernardo – PSD</w:t>
      </w:r>
    </w:p>
    <w:p w:rsidR="00E548DA" w:rsidRPr="00727E22" w:rsidRDefault="00727E22" w:rsidP="00727E22">
      <w:pPr>
        <w:spacing w:line="240" w:lineRule="auto"/>
        <w:jc w:val="center"/>
        <w:rPr>
          <w:rFonts w:ascii="Courier New" w:hAnsi="Courier New" w:cs="Courier New"/>
          <w:b/>
          <w:sz w:val="28"/>
        </w:rPr>
      </w:pPr>
      <w:r w:rsidRPr="00727E22">
        <w:rPr>
          <w:rFonts w:ascii="Courier New" w:hAnsi="Courier New" w:cs="Courier New"/>
          <w:b/>
          <w:sz w:val="24"/>
        </w:rPr>
        <w:t>Vereador</w:t>
      </w:r>
    </w:p>
    <w:sectPr w:rsidR="00E548DA" w:rsidRPr="00727E22" w:rsidSect="006043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E22305"/>
    <w:rsid w:val="00026059"/>
    <w:rsid w:val="001B2B10"/>
    <w:rsid w:val="001D0248"/>
    <w:rsid w:val="002126EB"/>
    <w:rsid w:val="003F19CD"/>
    <w:rsid w:val="00413B2E"/>
    <w:rsid w:val="00532A03"/>
    <w:rsid w:val="006043B8"/>
    <w:rsid w:val="006309C6"/>
    <w:rsid w:val="006540DF"/>
    <w:rsid w:val="006750C7"/>
    <w:rsid w:val="00682A2F"/>
    <w:rsid w:val="007262DF"/>
    <w:rsid w:val="00727E22"/>
    <w:rsid w:val="00741FDA"/>
    <w:rsid w:val="0076408C"/>
    <w:rsid w:val="00830C29"/>
    <w:rsid w:val="00975F4B"/>
    <w:rsid w:val="00B33EE1"/>
    <w:rsid w:val="00C20807"/>
    <w:rsid w:val="00C87691"/>
    <w:rsid w:val="00CF31FC"/>
    <w:rsid w:val="00D026AA"/>
    <w:rsid w:val="00DF70F1"/>
    <w:rsid w:val="00E22305"/>
    <w:rsid w:val="00E548DA"/>
    <w:rsid w:val="00E61625"/>
    <w:rsid w:val="00EE1115"/>
    <w:rsid w:val="00F12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3B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223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2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603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7</cp:revision>
  <cp:lastPrinted>2023-12-04T15:53:00Z</cp:lastPrinted>
  <dcterms:created xsi:type="dcterms:W3CDTF">2023-12-04T15:30:00Z</dcterms:created>
  <dcterms:modified xsi:type="dcterms:W3CDTF">2023-12-04T16:08:00Z</dcterms:modified>
</cp:coreProperties>
</file>